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EEC" w:rsidRPr="009C5130" w:rsidRDefault="00534EEC" w:rsidP="009C5130">
      <w:pPr>
        <w:spacing w:after="0" w:line="240" w:lineRule="auto"/>
        <w:jc w:val="center"/>
        <w:rPr>
          <w:rFonts w:ascii="Arial" w:hAnsi="Arial" w:cs="Arial"/>
          <w:b/>
          <w:sz w:val="28"/>
          <w:szCs w:val="28"/>
        </w:rPr>
      </w:pPr>
      <w:r w:rsidRPr="001C098D">
        <w:rPr>
          <w:rFonts w:ascii="Arial" w:hAnsi="Arial" w:cs="Arial"/>
          <w:b/>
          <w:sz w:val="28"/>
          <w:szCs w:val="28"/>
        </w:rPr>
        <w:t>FIBERESIN INDUSTRIES</w:t>
      </w:r>
      <w:r w:rsidR="00BE047E">
        <w:rPr>
          <w:rFonts w:ascii="Arial" w:hAnsi="Arial" w:cs="Arial"/>
          <w:b/>
          <w:sz w:val="28"/>
          <w:szCs w:val="28"/>
        </w:rPr>
        <w:t>, ONLY U.S.-BASED PHENOLIC PANEL MANUFACTURER,</w:t>
      </w:r>
      <w:r w:rsidRPr="001C098D">
        <w:rPr>
          <w:rFonts w:ascii="Arial" w:hAnsi="Arial" w:cs="Arial"/>
          <w:b/>
          <w:sz w:val="28"/>
          <w:szCs w:val="28"/>
        </w:rPr>
        <w:t xml:space="preserve"> RECEIVES </w:t>
      </w:r>
      <w:r w:rsidR="007C4BC8">
        <w:rPr>
          <w:rFonts w:ascii="Arial" w:hAnsi="Arial" w:cs="Arial"/>
          <w:b/>
          <w:sz w:val="28"/>
          <w:szCs w:val="28"/>
        </w:rPr>
        <w:t xml:space="preserve">NOTICE OF </w:t>
      </w:r>
      <w:r w:rsidR="00AD7B90">
        <w:rPr>
          <w:rFonts w:ascii="Arial" w:hAnsi="Arial" w:cs="Arial"/>
          <w:b/>
          <w:sz w:val="28"/>
          <w:szCs w:val="28"/>
        </w:rPr>
        <w:t>ACCEPTANCE (NOA) FROM MIAMI-DADE</w:t>
      </w:r>
      <w:r w:rsidR="007C4BC8">
        <w:rPr>
          <w:rFonts w:ascii="Arial" w:hAnsi="Arial" w:cs="Arial"/>
          <w:b/>
          <w:sz w:val="28"/>
          <w:szCs w:val="28"/>
        </w:rPr>
        <w:t xml:space="preserve"> COUNTY</w:t>
      </w:r>
    </w:p>
    <w:p w:rsidR="00534EEC" w:rsidRPr="001C098D" w:rsidRDefault="00534EEC" w:rsidP="00C1432C">
      <w:pPr>
        <w:spacing w:after="0" w:line="240" w:lineRule="auto"/>
        <w:rPr>
          <w:rFonts w:ascii="Arial" w:hAnsi="Arial" w:cs="Arial"/>
          <w:szCs w:val="24"/>
        </w:rPr>
      </w:pPr>
    </w:p>
    <w:p w:rsidR="00534EEC" w:rsidRPr="001C098D" w:rsidRDefault="00534EEC" w:rsidP="00C1432C">
      <w:pPr>
        <w:spacing w:after="0" w:line="240" w:lineRule="auto"/>
        <w:jc w:val="right"/>
        <w:rPr>
          <w:rFonts w:ascii="Arial" w:hAnsi="Arial" w:cs="Arial"/>
          <w:szCs w:val="24"/>
        </w:rPr>
      </w:pPr>
      <w:r w:rsidRPr="001C098D">
        <w:rPr>
          <w:rFonts w:ascii="Arial" w:hAnsi="Arial" w:cs="Arial"/>
          <w:szCs w:val="24"/>
        </w:rPr>
        <w:t>Contact:</w:t>
      </w:r>
    </w:p>
    <w:p w:rsidR="00534EEC" w:rsidRPr="001C098D" w:rsidRDefault="00534EEC" w:rsidP="00C1432C">
      <w:pPr>
        <w:spacing w:after="0" w:line="240" w:lineRule="auto"/>
        <w:jc w:val="right"/>
        <w:rPr>
          <w:rFonts w:ascii="Arial" w:hAnsi="Arial" w:cs="Arial"/>
          <w:szCs w:val="24"/>
        </w:rPr>
      </w:pPr>
      <w:r w:rsidRPr="001C098D">
        <w:rPr>
          <w:rFonts w:ascii="Arial" w:hAnsi="Arial" w:cs="Arial"/>
          <w:szCs w:val="24"/>
        </w:rPr>
        <w:t>Carol Danhof</w:t>
      </w:r>
    </w:p>
    <w:p w:rsidR="00534EEC" w:rsidRPr="001C098D" w:rsidRDefault="00534EEC" w:rsidP="00C1432C">
      <w:pPr>
        <w:spacing w:after="0" w:line="240" w:lineRule="auto"/>
        <w:jc w:val="right"/>
        <w:rPr>
          <w:rFonts w:ascii="Arial" w:hAnsi="Arial" w:cs="Arial"/>
          <w:szCs w:val="24"/>
        </w:rPr>
      </w:pPr>
      <w:r w:rsidRPr="001C098D">
        <w:rPr>
          <w:rFonts w:ascii="Arial" w:hAnsi="Arial" w:cs="Arial"/>
          <w:szCs w:val="24"/>
        </w:rPr>
        <w:t>616-608-9995</w:t>
      </w:r>
    </w:p>
    <w:p w:rsidR="00534EEC" w:rsidRPr="001C098D" w:rsidRDefault="00EC11A9" w:rsidP="00C1432C">
      <w:pPr>
        <w:spacing w:after="0" w:line="240" w:lineRule="auto"/>
        <w:jc w:val="right"/>
        <w:rPr>
          <w:rFonts w:ascii="Arial" w:hAnsi="Arial" w:cs="Arial"/>
          <w:szCs w:val="24"/>
        </w:rPr>
      </w:pPr>
      <w:hyperlink r:id="rId6" w:history="1">
        <w:r w:rsidR="00534EEC" w:rsidRPr="00C1432C">
          <w:rPr>
            <w:rFonts w:ascii="Arial" w:hAnsi="Arial" w:cs="Arial"/>
            <w:color w:val="0000FF"/>
            <w:szCs w:val="24"/>
            <w:u w:val="single"/>
          </w:rPr>
          <w:t>carold@innovative-mr.com</w:t>
        </w:r>
      </w:hyperlink>
    </w:p>
    <w:p w:rsidR="00534EEC" w:rsidRPr="001C098D" w:rsidRDefault="00534EEC" w:rsidP="00C1432C">
      <w:pPr>
        <w:spacing w:after="0" w:line="240" w:lineRule="auto"/>
        <w:jc w:val="right"/>
        <w:rPr>
          <w:rFonts w:ascii="Arial" w:hAnsi="Arial" w:cs="Arial"/>
          <w:szCs w:val="24"/>
        </w:rPr>
      </w:pPr>
    </w:p>
    <w:p w:rsidR="0063611C" w:rsidRDefault="00534EEC" w:rsidP="00C1432C">
      <w:pPr>
        <w:spacing w:after="0" w:line="360" w:lineRule="auto"/>
        <w:rPr>
          <w:rFonts w:ascii="Arial" w:hAnsi="Arial" w:cs="Arial"/>
          <w:szCs w:val="24"/>
        </w:rPr>
      </w:pPr>
      <w:r w:rsidRPr="001C098D">
        <w:rPr>
          <w:rFonts w:ascii="Arial" w:hAnsi="Arial" w:cs="Arial"/>
          <w:szCs w:val="24"/>
        </w:rPr>
        <w:t xml:space="preserve">FOR IMMEDIATE RELEASE, Oconomowoc, WI -  </w:t>
      </w:r>
      <w:r w:rsidR="004213B5">
        <w:rPr>
          <w:rFonts w:ascii="Arial" w:hAnsi="Arial" w:cs="Arial"/>
          <w:szCs w:val="24"/>
        </w:rPr>
        <w:t>11/8</w:t>
      </w:r>
      <w:r w:rsidR="007C4BC8">
        <w:rPr>
          <w:rFonts w:ascii="Arial" w:hAnsi="Arial" w:cs="Arial"/>
          <w:szCs w:val="24"/>
        </w:rPr>
        <w:t>/2016</w:t>
      </w:r>
      <w:r w:rsidRPr="001C098D">
        <w:rPr>
          <w:rFonts w:ascii="Arial" w:hAnsi="Arial" w:cs="Arial"/>
          <w:szCs w:val="24"/>
        </w:rPr>
        <w:t xml:space="preserve"> </w:t>
      </w:r>
      <w:r w:rsidRPr="00C1432C">
        <w:rPr>
          <w:rFonts w:ascii="Arial" w:hAnsi="Arial" w:cs="Arial"/>
          <w:szCs w:val="24"/>
        </w:rPr>
        <w:t xml:space="preserve">- </w:t>
      </w:r>
      <w:proofErr w:type="spellStart"/>
      <w:r w:rsidRPr="001C098D">
        <w:rPr>
          <w:rFonts w:ascii="Arial" w:hAnsi="Arial" w:cs="Arial"/>
          <w:szCs w:val="24"/>
        </w:rPr>
        <w:t>Fiberesin</w:t>
      </w:r>
      <w:proofErr w:type="spellEnd"/>
      <w:r w:rsidRPr="001C098D">
        <w:rPr>
          <w:rFonts w:ascii="Arial" w:hAnsi="Arial" w:cs="Arial"/>
          <w:szCs w:val="24"/>
        </w:rPr>
        <w:t xml:space="preserve"> Industries Inc., </w:t>
      </w:r>
      <w:r w:rsidR="007C4BC8">
        <w:rPr>
          <w:rFonts w:ascii="Arial" w:hAnsi="Arial" w:cs="Arial"/>
        </w:rPr>
        <w:t xml:space="preserve">manufacturer of the solid phenolic Stonewood Architectural Panel products, </w:t>
      </w:r>
      <w:r w:rsidRPr="00C1432C">
        <w:rPr>
          <w:rFonts w:ascii="Arial" w:hAnsi="Arial" w:cs="Arial"/>
          <w:szCs w:val="24"/>
        </w:rPr>
        <w:t xml:space="preserve">has received </w:t>
      </w:r>
      <w:r w:rsidR="007C4BC8">
        <w:rPr>
          <w:rFonts w:ascii="Arial" w:hAnsi="Arial" w:cs="Arial"/>
          <w:szCs w:val="24"/>
        </w:rPr>
        <w:t>Notice of Acceptance (</w:t>
      </w:r>
      <w:bookmarkStart w:id="0" w:name="_GoBack"/>
      <w:bookmarkEnd w:id="0"/>
      <w:r w:rsidR="007C4BC8">
        <w:rPr>
          <w:rFonts w:ascii="Arial" w:hAnsi="Arial" w:cs="Arial"/>
          <w:szCs w:val="24"/>
        </w:rPr>
        <w:t>NOA) from Miami-Dad</w:t>
      </w:r>
      <w:r w:rsidR="0063611C">
        <w:rPr>
          <w:rFonts w:ascii="Arial" w:hAnsi="Arial" w:cs="Arial"/>
          <w:szCs w:val="24"/>
        </w:rPr>
        <w:t>e</w:t>
      </w:r>
      <w:r w:rsidR="007C4BC8">
        <w:rPr>
          <w:rFonts w:ascii="Arial" w:hAnsi="Arial" w:cs="Arial"/>
          <w:szCs w:val="24"/>
        </w:rPr>
        <w:t xml:space="preserve"> County</w:t>
      </w:r>
      <w:r w:rsidR="0063611C">
        <w:rPr>
          <w:rFonts w:ascii="Arial" w:hAnsi="Arial" w:cs="Arial"/>
          <w:szCs w:val="24"/>
        </w:rPr>
        <w:t>, Florida No. 15-1103.05, exp. Sept. 22, 2021,</w:t>
      </w:r>
      <w:r w:rsidR="007C4BC8">
        <w:rPr>
          <w:rFonts w:ascii="Arial" w:hAnsi="Arial" w:cs="Arial"/>
          <w:szCs w:val="24"/>
        </w:rPr>
        <w:t xml:space="preserve"> for their Composite Architectural Wall Panel System</w:t>
      </w:r>
      <w:r w:rsidRPr="001C098D">
        <w:rPr>
          <w:rFonts w:ascii="Arial" w:hAnsi="Arial" w:cs="Arial"/>
          <w:szCs w:val="24"/>
        </w:rPr>
        <w:t>.</w:t>
      </w:r>
      <w:r w:rsidR="007C4BC8">
        <w:rPr>
          <w:rFonts w:ascii="Arial" w:hAnsi="Arial" w:cs="Arial"/>
          <w:szCs w:val="24"/>
        </w:rPr>
        <w:t xml:space="preserve"> </w:t>
      </w:r>
      <w:r w:rsidR="00092FB0">
        <w:rPr>
          <w:rFonts w:ascii="Arial" w:hAnsi="Arial" w:cs="Arial"/>
          <w:szCs w:val="24"/>
        </w:rPr>
        <w:t>Only two other comparable products have this NOA.</w:t>
      </w:r>
      <w:r w:rsidR="00BE047E">
        <w:rPr>
          <w:rFonts w:ascii="Arial" w:hAnsi="Arial" w:cs="Arial"/>
          <w:szCs w:val="24"/>
        </w:rPr>
        <w:t xml:space="preserve"> </w:t>
      </w:r>
      <w:r w:rsidR="00BE047E" w:rsidRPr="00BE047E">
        <w:rPr>
          <w:rFonts w:ascii="Arial" w:hAnsi="Arial" w:cs="Arial"/>
          <w:szCs w:val="24"/>
        </w:rPr>
        <w:t>“We are pleased to receive the certification from Miami-Dade County</w:t>
      </w:r>
      <w:r w:rsidR="009C5130">
        <w:rPr>
          <w:rFonts w:ascii="Arial" w:hAnsi="Arial" w:cs="Arial"/>
          <w:szCs w:val="24"/>
        </w:rPr>
        <w:t>. T</w:t>
      </w:r>
      <w:r w:rsidR="00BE047E" w:rsidRPr="00BE047E">
        <w:rPr>
          <w:rFonts w:ascii="Arial" w:hAnsi="Arial" w:cs="Arial"/>
          <w:szCs w:val="24"/>
        </w:rPr>
        <w:t>his [certification] shows architects and builders that Stonewood panels are a viable alternative to typical European-based cladding manufacturers,” notes Mike MacDougal, Presid</w:t>
      </w:r>
      <w:r w:rsidR="009C5130">
        <w:rPr>
          <w:rFonts w:ascii="Arial" w:hAnsi="Arial" w:cs="Arial"/>
          <w:szCs w:val="24"/>
        </w:rPr>
        <w:t xml:space="preserve">ent/CEO of </w:t>
      </w:r>
      <w:proofErr w:type="spellStart"/>
      <w:r w:rsidR="009C5130">
        <w:rPr>
          <w:rFonts w:ascii="Arial" w:hAnsi="Arial" w:cs="Arial"/>
          <w:szCs w:val="24"/>
        </w:rPr>
        <w:t>Fiberesin</w:t>
      </w:r>
      <w:proofErr w:type="spellEnd"/>
      <w:r w:rsidR="009C5130">
        <w:rPr>
          <w:rFonts w:ascii="Arial" w:hAnsi="Arial" w:cs="Arial"/>
          <w:szCs w:val="24"/>
        </w:rPr>
        <w:t xml:space="preserve"> Industries. “A</w:t>
      </w:r>
      <w:r w:rsidR="00BE047E" w:rsidRPr="00BE047E">
        <w:rPr>
          <w:rFonts w:ascii="Arial" w:hAnsi="Arial" w:cs="Arial"/>
          <w:szCs w:val="24"/>
        </w:rPr>
        <w:t>ll</w:t>
      </w:r>
      <w:r w:rsidR="009C5130">
        <w:rPr>
          <w:rFonts w:ascii="Arial" w:hAnsi="Arial" w:cs="Arial"/>
          <w:szCs w:val="24"/>
        </w:rPr>
        <w:t xml:space="preserve"> of</w:t>
      </w:r>
      <w:r w:rsidR="00BE047E" w:rsidRPr="00BE047E">
        <w:rPr>
          <w:rFonts w:ascii="Arial" w:hAnsi="Arial" w:cs="Arial"/>
          <w:szCs w:val="24"/>
        </w:rPr>
        <w:t xml:space="preserve"> our panels are manufactured in the heartland by U.S. workers, so there is no waiting for a container ship to arrive from Europe. We look forward to expanding our market in southern Florida.”</w:t>
      </w:r>
      <w:r w:rsidR="00092FB0">
        <w:rPr>
          <w:rFonts w:ascii="Arial" w:hAnsi="Arial" w:cs="Arial"/>
          <w:szCs w:val="24"/>
        </w:rPr>
        <w:t xml:space="preserve">  </w:t>
      </w:r>
    </w:p>
    <w:p w:rsidR="0063611C" w:rsidRDefault="0063611C" w:rsidP="00C1432C">
      <w:pPr>
        <w:spacing w:after="0" w:line="360" w:lineRule="auto"/>
        <w:rPr>
          <w:rFonts w:ascii="Arial" w:hAnsi="Arial" w:cs="Arial"/>
          <w:szCs w:val="24"/>
        </w:rPr>
      </w:pPr>
    </w:p>
    <w:p w:rsidR="00534EEC" w:rsidRDefault="0063611C" w:rsidP="00C1432C">
      <w:pPr>
        <w:spacing w:after="0" w:line="360" w:lineRule="auto"/>
        <w:rPr>
          <w:rFonts w:ascii="Arial" w:hAnsi="Arial" w:cs="Arial"/>
          <w:szCs w:val="24"/>
        </w:rPr>
      </w:pPr>
      <w:r>
        <w:rPr>
          <w:rFonts w:ascii="Arial" w:hAnsi="Arial" w:cs="Arial"/>
          <w:szCs w:val="24"/>
        </w:rPr>
        <w:t>The NOA facilitates compliance of the installation and inspection process</w:t>
      </w:r>
      <w:r w:rsidR="00C74970">
        <w:rPr>
          <w:rFonts w:ascii="Arial" w:hAnsi="Arial" w:cs="Arial"/>
          <w:szCs w:val="24"/>
        </w:rPr>
        <w:t xml:space="preserve"> in Miami-Dade County</w:t>
      </w:r>
      <w:r>
        <w:rPr>
          <w:rFonts w:ascii="Arial" w:hAnsi="Arial" w:cs="Arial"/>
          <w:szCs w:val="24"/>
        </w:rPr>
        <w:t xml:space="preserve">. </w:t>
      </w:r>
      <w:r w:rsidR="00092FB0">
        <w:rPr>
          <w:rFonts w:ascii="Arial" w:hAnsi="Arial" w:cs="Arial"/>
          <w:szCs w:val="24"/>
        </w:rPr>
        <w:t xml:space="preserve">It is used to convey approval of a product or system to the building industry and helps to </w:t>
      </w:r>
      <w:r w:rsidR="00247EE9">
        <w:rPr>
          <w:rFonts w:ascii="Arial" w:hAnsi="Arial" w:cs="Arial"/>
          <w:szCs w:val="24"/>
        </w:rPr>
        <w:t xml:space="preserve">minimize the probabilities of code violations. The Miami-Dade County NOA reviews the technical documentation provided by customers to verify compliance with the building codes. </w:t>
      </w:r>
    </w:p>
    <w:p w:rsidR="00BE047E" w:rsidRDefault="00BE047E" w:rsidP="00C1432C">
      <w:pPr>
        <w:spacing w:after="0" w:line="360" w:lineRule="auto"/>
        <w:rPr>
          <w:rFonts w:ascii="Arial" w:hAnsi="Arial" w:cs="Arial"/>
          <w:szCs w:val="24"/>
        </w:rPr>
      </w:pPr>
    </w:p>
    <w:p w:rsidR="007815F8" w:rsidRDefault="00BE047E" w:rsidP="00C1432C">
      <w:pPr>
        <w:spacing w:after="0" w:line="360" w:lineRule="auto"/>
        <w:rPr>
          <w:rFonts w:ascii="Arial" w:hAnsi="Arial" w:cs="Arial"/>
          <w:szCs w:val="24"/>
        </w:rPr>
      </w:pPr>
      <w:proofErr w:type="spellStart"/>
      <w:r w:rsidRPr="00BE047E">
        <w:rPr>
          <w:rFonts w:ascii="Arial" w:hAnsi="Arial" w:cs="Arial"/>
          <w:szCs w:val="24"/>
        </w:rPr>
        <w:t>Fiberesin</w:t>
      </w:r>
      <w:proofErr w:type="spellEnd"/>
      <w:r w:rsidRPr="00BE047E">
        <w:rPr>
          <w:rFonts w:ascii="Arial" w:hAnsi="Arial" w:cs="Arial"/>
          <w:szCs w:val="24"/>
        </w:rPr>
        <w:t xml:space="preserve"> is a leading value-add manufacturer of custom engineered materials, components and finished goods serving the commercial furniture, medical, education, building materials, and recreation markets.  The company utilizes proprietary technology to thermally fuse laminates (resin-infused paper or wood veneers) to wood core materials or other substrates, creating engineered materials of exceptional </w:t>
      </w:r>
      <w:r w:rsidRPr="00BE047E">
        <w:rPr>
          <w:rFonts w:ascii="Arial" w:hAnsi="Arial" w:cs="Arial"/>
          <w:szCs w:val="24"/>
        </w:rPr>
        <w:lastRenderedPageBreak/>
        <w:t xml:space="preserve">performance, strength, appearance and consistency.  Stonewood Architectural Panels, a trademark of </w:t>
      </w:r>
      <w:proofErr w:type="spellStart"/>
      <w:r w:rsidRPr="00BE047E">
        <w:rPr>
          <w:rFonts w:ascii="Arial" w:hAnsi="Arial" w:cs="Arial"/>
          <w:szCs w:val="24"/>
        </w:rPr>
        <w:t>Fiberesin</w:t>
      </w:r>
      <w:proofErr w:type="spellEnd"/>
      <w:r w:rsidRPr="00BE047E">
        <w:rPr>
          <w:rFonts w:ascii="Arial" w:hAnsi="Arial" w:cs="Arial"/>
          <w:szCs w:val="24"/>
        </w:rPr>
        <w:t>, are solid phenolic panels</w:t>
      </w:r>
      <w:r w:rsidR="001D43AD">
        <w:rPr>
          <w:rFonts w:ascii="Arial" w:hAnsi="Arial" w:cs="Arial"/>
          <w:szCs w:val="24"/>
        </w:rPr>
        <w:t xml:space="preserve"> used for exterior cladding and </w:t>
      </w:r>
      <w:r w:rsidR="001D43AD" w:rsidRPr="00BE047E">
        <w:rPr>
          <w:rFonts w:ascii="Arial" w:hAnsi="Arial" w:cs="Arial"/>
          <w:szCs w:val="24"/>
        </w:rPr>
        <w:t xml:space="preserve">durable </w:t>
      </w:r>
      <w:r w:rsidRPr="00BE047E">
        <w:rPr>
          <w:rFonts w:ascii="Arial" w:hAnsi="Arial" w:cs="Arial"/>
          <w:szCs w:val="24"/>
        </w:rPr>
        <w:t>interior wall covering.</w:t>
      </w:r>
      <w:r>
        <w:rPr>
          <w:rFonts w:ascii="Arial" w:hAnsi="Arial" w:cs="Arial"/>
          <w:szCs w:val="24"/>
        </w:rPr>
        <w:br/>
      </w:r>
    </w:p>
    <w:p w:rsidR="007815F8" w:rsidRDefault="007815F8" w:rsidP="00C1432C">
      <w:pPr>
        <w:spacing w:after="0" w:line="360" w:lineRule="auto"/>
        <w:rPr>
          <w:rFonts w:ascii="Arial" w:hAnsi="Arial" w:cs="Arial"/>
          <w:szCs w:val="24"/>
        </w:rPr>
      </w:pPr>
      <w:r>
        <w:rPr>
          <w:rFonts w:ascii="Arial" w:hAnsi="Arial" w:cs="Arial"/>
          <w:szCs w:val="24"/>
        </w:rPr>
        <w:t xml:space="preserve">For more information, visit </w:t>
      </w:r>
      <w:hyperlink r:id="rId7" w:history="1">
        <w:r w:rsidRPr="000A5B9E">
          <w:rPr>
            <w:rStyle w:val="Hyperlink"/>
            <w:rFonts w:ascii="Arial" w:hAnsi="Arial" w:cs="Arial"/>
            <w:szCs w:val="24"/>
          </w:rPr>
          <w:t>www.stonewoodpanels.com/home/miami-dade-noa</w:t>
        </w:r>
      </w:hyperlink>
    </w:p>
    <w:p w:rsidR="00534EEC" w:rsidRPr="001C098D" w:rsidRDefault="00534EEC" w:rsidP="00C1432C">
      <w:pPr>
        <w:spacing w:after="0" w:line="360" w:lineRule="auto"/>
        <w:rPr>
          <w:rFonts w:ascii="Arial" w:hAnsi="Arial" w:cs="Arial"/>
          <w:szCs w:val="24"/>
        </w:rPr>
      </w:pPr>
    </w:p>
    <w:p w:rsidR="00534EEC" w:rsidRDefault="00534EEC" w:rsidP="00C1432C">
      <w:pPr>
        <w:spacing w:after="0" w:line="360" w:lineRule="auto"/>
        <w:rPr>
          <w:rFonts w:ascii="Arial" w:hAnsi="Arial" w:cs="Arial"/>
          <w:szCs w:val="24"/>
        </w:rPr>
      </w:pPr>
      <w:r w:rsidRPr="001C098D">
        <w:rPr>
          <w:rFonts w:ascii="Arial" w:hAnsi="Arial" w:cs="Arial"/>
          <w:szCs w:val="24"/>
        </w:rPr>
        <w:t xml:space="preserve">For information about </w:t>
      </w:r>
      <w:r w:rsidR="00C74970">
        <w:rPr>
          <w:rFonts w:ascii="Arial" w:hAnsi="Arial" w:cs="Arial"/>
          <w:szCs w:val="24"/>
        </w:rPr>
        <w:t>Stonewood Architectural Panels</w:t>
      </w:r>
      <w:r w:rsidRPr="001C098D">
        <w:rPr>
          <w:rFonts w:ascii="Arial" w:hAnsi="Arial" w:cs="Arial"/>
          <w:szCs w:val="24"/>
        </w:rPr>
        <w:t xml:space="preserve">, contact Carol Danhof at 616-608-9995, </w:t>
      </w:r>
      <w:hyperlink r:id="rId8" w:history="1">
        <w:r w:rsidRPr="00C1432C">
          <w:rPr>
            <w:rFonts w:ascii="Arial" w:hAnsi="Arial" w:cs="Arial"/>
            <w:color w:val="0000FF"/>
            <w:szCs w:val="24"/>
            <w:u w:val="single"/>
          </w:rPr>
          <w:t>carold@innovative-mr.com</w:t>
        </w:r>
      </w:hyperlink>
      <w:r w:rsidRPr="001C098D">
        <w:rPr>
          <w:rFonts w:ascii="Arial" w:hAnsi="Arial" w:cs="Arial"/>
          <w:szCs w:val="24"/>
        </w:rPr>
        <w:t xml:space="preserve">, or visit </w:t>
      </w:r>
      <w:hyperlink r:id="rId9" w:history="1">
        <w:r w:rsidRPr="00C1432C">
          <w:rPr>
            <w:rFonts w:ascii="Arial" w:hAnsi="Arial" w:cs="Arial"/>
            <w:color w:val="0000FF"/>
            <w:szCs w:val="24"/>
            <w:u w:val="single"/>
          </w:rPr>
          <w:t>www.stonewoodpanels.com</w:t>
        </w:r>
      </w:hyperlink>
      <w:r w:rsidR="00C74970">
        <w:rPr>
          <w:rFonts w:ascii="Arial" w:hAnsi="Arial" w:cs="Arial"/>
          <w:szCs w:val="24"/>
        </w:rPr>
        <w:t>.</w:t>
      </w:r>
    </w:p>
    <w:p w:rsidR="004D6FAA" w:rsidRDefault="004D6FAA" w:rsidP="00C1432C">
      <w:pPr>
        <w:spacing w:after="0" w:line="360" w:lineRule="auto"/>
        <w:rPr>
          <w:rFonts w:ascii="Arial" w:hAnsi="Arial" w:cs="Arial"/>
          <w:szCs w:val="24"/>
        </w:rPr>
      </w:pPr>
    </w:p>
    <w:p w:rsidR="004D6FAA" w:rsidRPr="001C098D" w:rsidRDefault="004D6FAA" w:rsidP="004D6FAA">
      <w:pPr>
        <w:spacing w:after="0" w:line="360" w:lineRule="auto"/>
        <w:jc w:val="center"/>
        <w:rPr>
          <w:rFonts w:ascii="Arial" w:hAnsi="Arial" w:cs="Arial"/>
          <w:szCs w:val="24"/>
        </w:rPr>
      </w:pPr>
      <w:r>
        <w:rPr>
          <w:rFonts w:ascii="Arial" w:hAnsi="Arial" w:cs="Arial"/>
          <w:szCs w:val="24"/>
        </w:rPr>
        <w:t>###</w:t>
      </w:r>
    </w:p>
    <w:p w:rsidR="00534EEC" w:rsidRPr="00C1432C" w:rsidRDefault="00534EEC" w:rsidP="00C1432C">
      <w:pPr>
        <w:spacing w:after="0"/>
        <w:rPr>
          <w:szCs w:val="24"/>
        </w:rPr>
      </w:pPr>
    </w:p>
    <w:p w:rsidR="00534EEC" w:rsidRPr="00C1432C" w:rsidRDefault="00534EEC" w:rsidP="00CB256C">
      <w:pPr>
        <w:rPr>
          <w:szCs w:val="24"/>
        </w:rPr>
      </w:pPr>
    </w:p>
    <w:sectPr w:rsidR="00534EEC" w:rsidRPr="00C1432C" w:rsidSect="00A10875">
      <w:headerReference w:type="default" r:id="rId10"/>
      <w:footerReference w:type="even" r:id="rId11"/>
      <w:footerReference w:type="default" r:id="rId12"/>
      <w:type w:val="continuous"/>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EEC" w:rsidRDefault="00534EEC" w:rsidP="00A0566F">
      <w:pPr>
        <w:spacing w:after="0" w:line="240" w:lineRule="auto"/>
      </w:pPr>
      <w:r>
        <w:separator/>
      </w:r>
    </w:p>
  </w:endnote>
  <w:endnote w:type="continuationSeparator" w:id="0">
    <w:p w:rsidR="00534EEC" w:rsidRDefault="00534EEC" w:rsidP="00A05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elawadee UI Semiligh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EEC" w:rsidRDefault="00534EEC" w:rsidP="005A237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EEC" w:rsidRPr="001C098D" w:rsidRDefault="00534EEC" w:rsidP="005A237D">
    <w:pPr>
      <w:pStyle w:val="Footer"/>
      <w:jc w:val="center"/>
      <w:rPr>
        <w:rFonts w:ascii="Calibri" w:hAnsi="Calibri" w:cs="Leelawadee UI Semilight"/>
        <w:sz w:val="22"/>
      </w:rPr>
    </w:pPr>
    <w:r w:rsidRPr="001C098D">
      <w:rPr>
        <w:rFonts w:ascii="Calibri" w:hAnsi="Calibri" w:cs="Leelawadee UI Semilight"/>
        <w:sz w:val="22"/>
      </w:rPr>
      <w:t xml:space="preserve">37031 E. Wisconsin </w:t>
    </w:r>
    <w:proofErr w:type="gramStart"/>
    <w:r w:rsidRPr="001C098D">
      <w:rPr>
        <w:rFonts w:ascii="Calibri" w:hAnsi="Calibri" w:cs="Leelawadee UI Semilight"/>
        <w:sz w:val="22"/>
      </w:rPr>
      <w:t>Avenue</w:t>
    </w:r>
    <w:r>
      <w:rPr>
        <w:rFonts w:cs="Leelawadee UI Semilight"/>
      </w:rPr>
      <w:t xml:space="preserve"> </w:t>
    </w:r>
    <w:r w:rsidRPr="001C098D">
      <w:rPr>
        <w:rFonts w:ascii="Calibri" w:hAnsi="Calibri" w:cs="Leelawadee UI Semilight"/>
        <w:position w:val="6"/>
        <w:sz w:val="22"/>
      </w:rPr>
      <w:t>.</w:t>
    </w:r>
    <w:proofErr w:type="gramEnd"/>
    <w:r w:rsidRPr="001C098D">
      <w:rPr>
        <w:rFonts w:ascii="Calibri" w:hAnsi="Calibri" w:cs="Leelawadee UI Semilight"/>
        <w:sz w:val="22"/>
      </w:rPr>
      <w:t xml:space="preserve"> </w:t>
    </w:r>
    <w:smartTag w:uri="urn:schemas-microsoft-com:office:smarttags" w:element="address">
      <w:smartTag w:uri="urn:schemas-microsoft-com:office:smarttags" w:element="Street">
        <w:r w:rsidRPr="001C098D">
          <w:rPr>
            <w:rFonts w:ascii="Calibri" w:hAnsi="Calibri" w:cs="Leelawadee UI Semilight"/>
            <w:sz w:val="22"/>
          </w:rPr>
          <w:t>P.O. Box</w:t>
        </w:r>
      </w:smartTag>
    </w:smartTag>
    <w:r w:rsidRPr="001C098D">
      <w:rPr>
        <w:rFonts w:ascii="Calibri" w:hAnsi="Calibri" w:cs="Leelawadee UI Semilight"/>
        <w:sz w:val="22"/>
      </w:rPr>
      <w:t xml:space="preserve"> </w:t>
    </w:r>
    <w:proofErr w:type="gramStart"/>
    <w:r w:rsidRPr="001C098D">
      <w:rPr>
        <w:rFonts w:ascii="Calibri" w:hAnsi="Calibri" w:cs="Leelawadee UI Semilight"/>
        <w:sz w:val="22"/>
      </w:rPr>
      <w:t xml:space="preserve">88 </w:t>
    </w:r>
    <w:r w:rsidRPr="001C098D">
      <w:rPr>
        <w:rFonts w:ascii="Calibri" w:hAnsi="Calibri" w:cs="Leelawadee UI Semilight"/>
        <w:position w:val="6"/>
        <w:sz w:val="22"/>
      </w:rPr>
      <w:t>.</w:t>
    </w:r>
    <w:proofErr w:type="gramEnd"/>
    <w:r>
      <w:rPr>
        <w:rFonts w:cs="Leelawadee UI Semilight"/>
        <w:position w:val="6"/>
      </w:rPr>
      <w:t xml:space="preserve"> </w:t>
    </w:r>
    <w:smartTag w:uri="urn:schemas-microsoft-com:office:smarttags" w:element="place">
      <w:smartTag w:uri="urn:schemas-microsoft-com:office:smarttags" w:element="City">
        <w:r w:rsidRPr="001C098D">
          <w:rPr>
            <w:rFonts w:ascii="Calibri" w:hAnsi="Calibri" w:cs="Leelawadee UI Semilight"/>
            <w:sz w:val="22"/>
          </w:rPr>
          <w:t>Oconomowoc</w:t>
        </w:r>
      </w:smartTag>
      <w:r w:rsidRPr="001C098D">
        <w:rPr>
          <w:rFonts w:ascii="Calibri" w:hAnsi="Calibri" w:cs="Leelawadee UI Semilight"/>
          <w:sz w:val="22"/>
        </w:rPr>
        <w:t xml:space="preserve">, </w:t>
      </w:r>
      <w:smartTag w:uri="urn:schemas-microsoft-com:office:smarttags" w:element="PostalCode">
        <w:smartTag w:uri="urn:schemas-microsoft-com:office:smarttags" w:element="State">
          <w:r w:rsidRPr="001C098D">
            <w:rPr>
              <w:rFonts w:ascii="Calibri" w:hAnsi="Calibri" w:cs="Leelawadee UI Semilight"/>
              <w:sz w:val="22"/>
            </w:rPr>
            <w:t>Wisconsin</w:t>
          </w:r>
        </w:smartTag>
      </w:smartTag>
      <w:r w:rsidRPr="001C098D">
        <w:rPr>
          <w:rFonts w:ascii="Calibri" w:hAnsi="Calibri" w:cs="Leelawadee UI Semilight"/>
          <w:sz w:val="22"/>
        </w:rPr>
        <w:t xml:space="preserve"> </w:t>
      </w:r>
      <w:smartTag w:uri="urn:schemas-microsoft-com:office:smarttags" w:element="place">
        <w:r w:rsidRPr="001C098D">
          <w:rPr>
            <w:rFonts w:ascii="Calibri" w:hAnsi="Calibri" w:cs="Leelawadee UI Semilight"/>
            <w:sz w:val="22"/>
          </w:rPr>
          <w:t>53066</w:t>
        </w:r>
      </w:smartTag>
    </w:smartTag>
  </w:p>
  <w:p w:rsidR="00534EEC" w:rsidRPr="001C098D" w:rsidRDefault="00534EEC" w:rsidP="005A237D">
    <w:pPr>
      <w:tabs>
        <w:tab w:val="center" w:pos="4320"/>
        <w:tab w:val="right" w:pos="8640"/>
      </w:tabs>
      <w:spacing w:after="0" w:line="240" w:lineRule="auto"/>
      <w:jc w:val="center"/>
      <w:rPr>
        <w:rFonts w:ascii="Calibri" w:hAnsi="Calibri" w:cs="Leelawadee UI Semilight"/>
        <w:sz w:val="22"/>
      </w:rPr>
    </w:pPr>
    <w:proofErr w:type="gramStart"/>
    <w:r w:rsidRPr="001C098D">
      <w:rPr>
        <w:rFonts w:ascii="Calibri" w:hAnsi="Calibri" w:cs="Leelawadee UI Semilight"/>
        <w:sz w:val="22"/>
      </w:rPr>
      <w:t xml:space="preserve">www.fiberesin.com </w:t>
    </w:r>
    <w:r w:rsidRPr="001C098D">
      <w:rPr>
        <w:rFonts w:ascii="Calibri" w:hAnsi="Calibri" w:cs="Leelawadee UI Semilight"/>
        <w:position w:val="6"/>
        <w:sz w:val="22"/>
      </w:rPr>
      <w:t>.</w:t>
    </w:r>
    <w:proofErr w:type="gramEnd"/>
    <w:r w:rsidRPr="001C098D">
      <w:rPr>
        <w:rFonts w:ascii="Calibri" w:hAnsi="Calibri" w:cs="Leelawadee UI Semilight"/>
        <w:sz w:val="22"/>
      </w:rPr>
      <w:t xml:space="preserve"> </w:t>
    </w:r>
    <w:proofErr w:type="gramStart"/>
    <w:r w:rsidRPr="001C098D">
      <w:rPr>
        <w:rFonts w:ascii="Calibri" w:hAnsi="Calibri" w:cs="Leelawadee UI Semilight"/>
        <w:sz w:val="22"/>
      </w:rPr>
      <w:t>www.edgemold.com</w:t>
    </w:r>
    <w:r>
      <w:rPr>
        <w:rFonts w:cs="Leelawadee UI Semilight"/>
      </w:rPr>
      <w:t xml:space="preserve"> </w:t>
    </w:r>
    <w:r w:rsidRPr="001C098D">
      <w:rPr>
        <w:rFonts w:ascii="Calibri" w:hAnsi="Calibri" w:cs="Leelawadee UI Semilight"/>
        <w:position w:val="6"/>
        <w:sz w:val="22"/>
      </w:rPr>
      <w:t>.</w:t>
    </w:r>
    <w:proofErr w:type="gramEnd"/>
    <w:r>
      <w:rPr>
        <w:rFonts w:cs="Leelawadee UI Semilight"/>
        <w:position w:val="6"/>
      </w:rPr>
      <w:t xml:space="preserve"> </w:t>
    </w:r>
    <w:r w:rsidRPr="001C098D">
      <w:rPr>
        <w:rFonts w:ascii="Calibri" w:hAnsi="Calibri" w:cs="Leelawadee UI Semilight"/>
        <w:sz w:val="22"/>
      </w:rPr>
      <w:t>www.stonewoodpanels.com</w:t>
    </w:r>
  </w:p>
  <w:p w:rsidR="00534EEC" w:rsidRPr="001C098D" w:rsidRDefault="00534EEC">
    <w:pPr>
      <w:pStyle w:val="Footer"/>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EEC" w:rsidRDefault="00534EEC" w:rsidP="00A0566F">
      <w:pPr>
        <w:spacing w:after="0" w:line="240" w:lineRule="auto"/>
      </w:pPr>
      <w:r>
        <w:separator/>
      </w:r>
    </w:p>
  </w:footnote>
  <w:footnote w:type="continuationSeparator" w:id="0">
    <w:p w:rsidR="00534EEC" w:rsidRDefault="00534EEC" w:rsidP="00A05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EEC" w:rsidRPr="001C098D" w:rsidRDefault="00AF2780" w:rsidP="00145E8C">
    <w:pPr>
      <w:pStyle w:val="Header"/>
      <w:rPr>
        <w:rFonts w:ascii="Calibri" w:hAnsi="Calibri"/>
      </w:rPr>
    </w:pPr>
    <w:r>
      <w:rPr>
        <w:noProof/>
        <w:lang w:eastAsia="zh-CN"/>
      </w:rPr>
      <w:drawing>
        <wp:anchor distT="0" distB="0" distL="114300" distR="114300" simplePos="0" relativeHeight="251660288" behindDoc="0" locked="0" layoutInCell="1" allowOverlap="1">
          <wp:simplePos x="0" y="0"/>
          <wp:positionH relativeFrom="page">
            <wp:posOffset>0</wp:posOffset>
          </wp:positionH>
          <wp:positionV relativeFrom="paragraph">
            <wp:posOffset>0</wp:posOffset>
          </wp:positionV>
          <wp:extent cx="7773035" cy="1261745"/>
          <wp:effectExtent l="0" t="0" r="0" b="0"/>
          <wp:wrapTopAndBottom/>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2617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8D"/>
    <w:rsid w:val="000063EE"/>
    <w:rsid w:val="00052136"/>
    <w:rsid w:val="000534D3"/>
    <w:rsid w:val="00092FB0"/>
    <w:rsid w:val="00135ACC"/>
    <w:rsid w:val="00145E8C"/>
    <w:rsid w:val="001C098D"/>
    <w:rsid w:val="001D43AD"/>
    <w:rsid w:val="001F5417"/>
    <w:rsid w:val="00237FDD"/>
    <w:rsid w:val="0024317D"/>
    <w:rsid w:val="00247EE9"/>
    <w:rsid w:val="004213B5"/>
    <w:rsid w:val="004B7CA1"/>
    <w:rsid w:val="004D6FAA"/>
    <w:rsid w:val="00511626"/>
    <w:rsid w:val="00534EEC"/>
    <w:rsid w:val="00550F4C"/>
    <w:rsid w:val="00581406"/>
    <w:rsid w:val="005A237D"/>
    <w:rsid w:val="005A3624"/>
    <w:rsid w:val="005F3A23"/>
    <w:rsid w:val="006043E6"/>
    <w:rsid w:val="0063611C"/>
    <w:rsid w:val="006977FC"/>
    <w:rsid w:val="00700908"/>
    <w:rsid w:val="007815F8"/>
    <w:rsid w:val="007C4BC8"/>
    <w:rsid w:val="00866DED"/>
    <w:rsid w:val="0093473F"/>
    <w:rsid w:val="009C5130"/>
    <w:rsid w:val="009C6805"/>
    <w:rsid w:val="00A0566F"/>
    <w:rsid w:val="00A10875"/>
    <w:rsid w:val="00AD7B90"/>
    <w:rsid w:val="00AF2780"/>
    <w:rsid w:val="00BE047E"/>
    <w:rsid w:val="00C065A7"/>
    <w:rsid w:val="00C1432C"/>
    <w:rsid w:val="00C22247"/>
    <w:rsid w:val="00C35264"/>
    <w:rsid w:val="00C74970"/>
    <w:rsid w:val="00CB256C"/>
    <w:rsid w:val="00D76F69"/>
    <w:rsid w:val="00D941DB"/>
    <w:rsid w:val="00DE1633"/>
    <w:rsid w:val="00E35841"/>
    <w:rsid w:val="00E5647B"/>
    <w:rsid w:val="00EC26B6"/>
    <w:rsid w:val="00FA1D52"/>
    <w:rsid w:val="00FC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41"/>
    <o:shapelayout v:ext="edit">
      <o:idmap v:ext="edit" data="1"/>
    </o:shapelayout>
  </w:shapeDefaults>
  <w:decimalSymbol w:val="."/>
  <w:listSeparator w:val=","/>
  <w14:docId w14:val="43FF1558"/>
  <w15:docId w15:val="{8F651BCB-555E-46E8-BFEE-3C964023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237D"/>
    <w:pPr>
      <w:spacing w:after="160" w:line="259" w:lineRule="auto"/>
    </w:pPr>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566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0566F"/>
    <w:rPr>
      <w:rFonts w:cs="Times New Roman"/>
    </w:rPr>
  </w:style>
  <w:style w:type="paragraph" w:styleId="Footer">
    <w:name w:val="footer"/>
    <w:basedOn w:val="Normal"/>
    <w:link w:val="FooterChar"/>
    <w:uiPriority w:val="99"/>
    <w:rsid w:val="00A0566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0566F"/>
    <w:rPr>
      <w:rFonts w:cs="Times New Roman"/>
    </w:rPr>
  </w:style>
  <w:style w:type="character" w:styleId="CommentReference">
    <w:name w:val="annotation reference"/>
    <w:basedOn w:val="DefaultParagraphFont"/>
    <w:uiPriority w:val="99"/>
    <w:semiHidden/>
    <w:rsid w:val="00866DED"/>
    <w:rPr>
      <w:rFonts w:cs="Times New Roman"/>
      <w:sz w:val="16"/>
      <w:szCs w:val="16"/>
    </w:rPr>
  </w:style>
  <w:style w:type="paragraph" w:styleId="CommentText">
    <w:name w:val="annotation text"/>
    <w:basedOn w:val="Normal"/>
    <w:link w:val="CommentTextChar"/>
    <w:uiPriority w:val="99"/>
    <w:semiHidden/>
    <w:rsid w:val="00866D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866D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lang w:eastAsia="en-US"/>
    </w:rPr>
  </w:style>
  <w:style w:type="paragraph" w:styleId="BalloonText">
    <w:name w:val="Balloon Text"/>
    <w:basedOn w:val="Normal"/>
    <w:link w:val="BalloonTextChar"/>
    <w:uiPriority w:val="99"/>
    <w:semiHidden/>
    <w:rsid w:val="00866D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character" w:styleId="Hyperlink">
    <w:name w:val="Hyperlink"/>
    <w:basedOn w:val="DefaultParagraphFont"/>
    <w:uiPriority w:val="99"/>
    <w:unhideWhenUsed/>
    <w:rsid w:val="00781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760209">
      <w:bodyDiv w:val="1"/>
      <w:marLeft w:val="0"/>
      <w:marRight w:val="0"/>
      <w:marTop w:val="0"/>
      <w:marBottom w:val="0"/>
      <w:divBdr>
        <w:top w:val="none" w:sz="0" w:space="0" w:color="auto"/>
        <w:left w:val="none" w:sz="0" w:space="0" w:color="auto"/>
        <w:bottom w:val="none" w:sz="0" w:space="0" w:color="auto"/>
        <w:right w:val="none" w:sz="0" w:space="0" w:color="auto"/>
      </w:divBdr>
    </w:div>
    <w:div w:id="206231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d@innovative-mr.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onewoodpanels.com/home/miami-dade-noa"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old@innovative-mr.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onewoodpanel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ocuments\Custom%20Office%20Templates\Fiberesin%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Fiberesin letterhead.dotx</Template>
  <TotalTime>0</TotalTime>
  <Pages>2</Pages>
  <Words>293</Words>
  <Characters>2157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FIBERESIN INDUSTRIES RECEIVES</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FIBERESIN INDUSTRIES RECEIVES</dc:title>
  <dc:subject/>
  <dc:creator>Mike MacDougal</dc:creator>
  <cp:keywords/>
  <dc:description/>
  <cp:lastModifiedBy>Office</cp:lastModifiedBy>
  <cp:revision>2</cp:revision>
  <cp:lastPrinted>2016-10-25T13:42:00Z</cp:lastPrinted>
  <dcterms:created xsi:type="dcterms:W3CDTF">2016-11-08T16:18:00Z</dcterms:created>
  <dcterms:modified xsi:type="dcterms:W3CDTF">2016-11-08T16:18:00Z</dcterms:modified>
</cp:coreProperties>
</file>